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41" w:rsidRPr="00CD7A0C" w:rsidRDefault="007B6341" w:rsidP="007B634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B6341" w:rsidRPr="00CD7A0C" w:rsidRDefault="007B6341" w:rsidP="007B6341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7B6341" w:rsidRPr="00CD7A0C" w:rsidRDefault="007B6341" w:rsidP="007B6341">
      <w:pPr>
        <w:spacing w:after="0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CD7A0C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ЗАТВЕРДЖ</w:t>
      </w:r>
      <w:r w:rsidRPr="00CD7A0C">
        <w:rPr>
          <w:rFonts w:ascii="Times New Roman" w:eastAsia="Calibri" w:hAnsi="Times New Roman" w:cs="Times New Roman"/>
          <w:b/>
          <w:bCs/>
          <w:sz w:val="32"/>
          <w:szCs w:val="32"/>
        </w:rPr>
        <w:t>УЮ</w:t>
      </w:r>
      <w:r w:rsidRPr="00A56CA4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:</w:t>
      </w:r>
    </w:p>
    <w:p w:rsidR="007B6341" w:rsidRDefault="007B6341" w:rsidP="007B6341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7B6341" w:rsidRPr="00A56CA4" w:rsidRDefault="007B6341" w:rsidP="007B6341">
      <w:pPr>
        <w:spacing w:after="0"/>
        <w:ind w:left="4678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A56CA4">
        <w:rPr>
          <w:rFonts w:ascii="Times New Roman" w:eastAsia="Calibri" w:hAnsi="Times New Roman" w:cs="Times New Roman"/>
          <w:bCs/>
          <w:sz w:val="32"/>
          <w:szCs w:val="32"/>
          <w:lang w:val="uk-UA"/>
        </w:rPr>
        <w:t xml:space="preserve">Голова Хмельницького </w:t>
      </w:r>
    </w:p>
    <w:p w:rsidR="007B6341" w:rsidRPr="00A56CA4" w:rsidRDefault="007B6341" w:rsidP="007B6341">
      <w:pPr>
        <w:spacing w:after="0"/>
        <w:ind w:left="4678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A56CA4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апеляційного суду</w:t>
      </w:r>
    </w:p>
    <w:p w:rsidR="007B6341" w:rsidRPr="00A56CA4" w:rsidRDefault="007B6341" w:rsidP="007B6341">
      <w:pPr>
        <w:spacing w:after="0"/>
        <w:ind w:left="4678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proofErr w:type="spellStart"/>
      <w:r w:rsidRPr="00A56CA4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Болотін</w:t>
      </w:r>
      <w:proofErr w:type="spellEnd"/>
      <w:r w:rsidRPr="00A56CA4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С.М.</w:t>
      </w:r>
    </w:p>
    <w:p w:rsidR="007B6341" w:rsidRPr="00CD7A0C" w:rsidRDefault="007B6341" w:rsidP="007B6341">
      <w:pPr>
        <w:spacing w:after="0"/>
        <w:ind w:left="4678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____________________________</w:t>
      </w:r>
    </w:p>
    <w:p w:rsidR="007B6341" w:rsidRPr="00A56CA4" w:rsidRDefault="007B6341" w:rsidP="007B6341">
      <w:pPr>
        <w:spacing w:after="0"/>
        <w:ind w:left="3970" w:firstLine="708"/>
        <w:rPr>
          <w:rFonts w:ascii="Times New Roman" w:eastAsia="Calibri" w:hAnsi="Times New Roman" w:cs="Times New Roman"/>
          <w:bCs/>
          <w:sz w:val="14"/>
          <w:szCs w:val="28"/>
          <w:lang w:val="uk-UA"/>
        </w:rPr>
      </w:pPr>
    </w:p>
    <w:p w:rsidR="007B6341" w:rsidRPr="00CD7A0C" w:rsidRDefault="007B6341" w:rsidP="007B6341">
      <w:pPr>
        <w:spacing w:after="0"/>
        <w:ind w:left="3970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01.01.2019</w:t>
      </w:r>
      <w:r w:rsidRPr="00CD7A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року</w:t>
      </w:r>
    </w:p>
    <w:p w:rsidR="007B6341" w:rsidRPr="00CD7A0C" w:rsidRDefault="007B6341" w:rsidP="007B6341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B6341" w:rsidRPr="00CD7A0C" w:rsidRDefault="007B6341" w:rsidP="007B634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D7A0C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П   Л   А   Н</w:t>
      </w:r>
    </w:p>
    <w:p w:rsidR="007B6341" w:rsidRPr="00CD7A0C" w:rsidRDefault="007B6341" w:rsidP="007B63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7A0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проведення навчання з працівниками </w:t>
      </w:r>
      <w:proofErr w:type="spellStart"/>
      <w:r w:rsidRPr="00CD7A0C">
        <w:rPr>
          <w:rFonts w:ascii="Times New Roman" w:eastAsia="Calibri" w:hAnsi="Times New Roman" w:cs="Times New Roman"/>
          <w:b/>
          <w:bCs/>
          <w:sz w:val="28"/>
          <w:szCs w:val="28"/>
        </w:rPr>
        <w:t>судово</w:t>
      </w:r>
      <w:proofErr w:type="spellEnd"/>
      <w:r w:rsidRPr="00CD7A0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ї палати з розгляду кримінальних справ</w:t>
      </w:r>
    </w:p>
    <w:p w:rsidR="007B6341" w:rsidRPr="00CD7A0C" w:rsidRDefault="007B6341" w:rsidP="007B634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Хмельницького апеляційного суду</w:t>
      </w:r>
    </w:p>
    <w:p w:rsidR="007B6341" w:rsidRPr="00CD7A0C" w:rsidRDefault="007B6341" w:rsidP="007B63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 перше півріччя 2019</w:t>
      </w:r>
      <w:r w:rsidRPr="00CD7A0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:rsidR="007B6341" w:rsidRPr="00CD7A0C" w:rsidRDefault="007B6341" w:rsidP="007B6341">
      <w:pPr>
        <w:jc w:val="center"/>
        <w:rPr>
          <w:rFonts w:ascii="Times New Roman" w:eastAsia="Calibri" w:hAnsi="Times New Roman" w:cs="Times New Roman"/>
          <w:lang w:val="uk-UA"/>
        </w:rPr>
      </w:pPr>
    </w:p>
    <w:tbl>
      <w:tblPr>
        <w:tblW w:w="9747" w:type="dxa"/>
        <w:jc w:val="righ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62"/>
        <w:gridCol w:w="3740"/>
        <w:gridCol w:w="1418"/>
        <w:gridCol w:w="2445"/>
        <w:gridCol w:w="1382"/>
      </w:tblGrid>
      <w:tr w:rsidR="007B6341" w:rsidRPr="00CD7A0C" w:rsidTr="007D4134">
        <w:trPr>
          <w:jc w:val="right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 № п\п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Примітки</w:t>
            </w:r>
          </w:p>
        </w:tc>
      </w:tr>
      <w:tr w:rsidR="007B6341" w:rsidRPr="0034162F" w:rsidTr="007D4134">
        <w:trPr>
          <w:jc w:val="right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   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7B6341" w:rsidRDefault="007B6341" w:rsidP="007B63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B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матеріалами кримінального провадження в суді апеляційної інстанції. Інструкція  діловодства в місцевих загальних судах, апеляційних судах областей, апеляційних судах міст Києва та Севастополя, Апеляційному суді АРК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04.01.2019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Болотін</w:t>
            </w:r>
            <w:proofErr w:type="spellEnd"/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С.М.</w:t>
            </w: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Рибчук</w:t>
            </w:r>
            <w:proofErr w:type="spellEnd"/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7B6341" w:rsidRPr="00CD7A0C" w:rsidTr="00DD094D">
        <w:trPr>
          <w:trHeight w:val="1339"/>
          <w:jc w:val="right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9E517D" w:rsidP="009E51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E517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Порядок прийому кореспонденції, ведення журналів обліку в суді.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11.01.2019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Болотін</w:t>
            </w:r>
            <w:proofErr w:type="spellEnd"/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С.М.</w:t>
            </w: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Панасюк-Груша О.В.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B6341" w:rsidRPr="00CD7A0C" w:rsidTr="007D4134">
        <w:trPr>
          <w:trHeight w:val="1409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3 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Забезпечення доступу до публічної інформації у Хмельницькому апеляційному суді.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18.01.2019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Вітюк І.В.</w:t>
            </w:r>
          </w:p>
          <w:p w:rsidR="007B6341" w:rsidRPr="00CD7A0C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Молода І.О.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B6341" w:rsidRPr="0034162F" w:rsidTr="007D4134">
        <w:trPr>
          <w:jc w:val="right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   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B634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Ведення обліково-статистичних карток</w:t>
            </w:r>
            <w:r w:rsidRPr="007B6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B634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на особу, щодо якої розглянуто кримінальне провадження, в програмі КП-“Д-3”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25.01.2019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Вітюк І.В.</w:t>
            </w: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Спеціаліст </w:t>
            </w:r>
          </w:p>
          <w:p w:rsidR="007B6341" w:rsidRPr="00CD7A0C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Кричківський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А.С.</w:t>
            </w:r>
          </w:p>
          <w:p w:rsidR="007B6341" w:rsidRPr="00CD7A0C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7B6341" w:rsidRPr="0034162F" w:rsidTr="007D4134">
        <w:trPr>
          <w:trHeight w:val="118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  </w:t>
            </w: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   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D7532F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Порядок сканування </w:t>
            </w:r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судових справ ( матеріалів) для подальшого їх експортування в автоматизовану систему документообігу суду.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01.02.2019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Вітюк І.В.</w:t>
            </w:r>
          </w:p>
          <w:p w:rsidR="007B6341" w:rsidRPr="00CD7A0C" w:rsidRDefault="007B6341" w:rsidP="007D41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Спеціаліст</w:t>
            </w:r>
          </w:p>
          <w:p w:rsidR="007B6341" w:rsidRPr="00CD7A0C" w:rsidRDefault="007B6341" w:rsidP="007D41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Вдович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В.Ю.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B6341" w:rsidRPr="00697EB4" w:rsidTr="007D4134">
        <w:trPr>
          <w:trHeight w:val="1310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B634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Забезпечення розгляду скарг, віднесених до повноважень слідчого судді, їх розгляд слідчим суддею, в тому числі вимоги до їх форми та змісту, порядку оскарження та розгляду в суді апеляційної інстанції.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08.02.2019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Бережний С.Д.</w:t>
            </w: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Помічник </w:t>
            </w: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Мазур О.В.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7B6341" w:rsidRPr="00CD7A0C" w:rsidTr="007D4134">
        <w:trPr>
          <w:trHeight w:val="1310"/>
          <w:jc w:val="right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DD094D" w:rsidRDefault="007B6341" w:rsidP="007B634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D094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Особливості використання електронного    цифрового   підпису   під   час </w:t>
            </w:r>
            <w:r w:rsidRPr="00DD094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br/>
              <w:t xml:space="preserve">надсилання електронних копій судових рішень до Реєстру, строки та порядок виконання таких дій.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9E517D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15.02.2019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Матущак</w:t>
            </w:r>
            <w:proofErr w:type="spellEnd"/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М.С.</w:t>
            </w:r>
          </w:p>
          <w:p w:rsidR="007B6341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Помічник  </w:t>
            </w: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Пастощук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А.М.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B6341" w:rsidRPr="006D0288" w:rsidTr="007D4134">
        <w:trPr>
          <w:jc w:val="right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   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9E517D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E517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Роль помічників суддів та консультантів при складанні процесуальних документів та контролю за їх виконанням. Ефективна підготовка документів, передбачених посадовими обов’язками помічника судді та консультанта суду.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9E517D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22.02.2019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Барчук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В.М.</w:t>
            </w:r>
          </w:p>
          <w:p w:rsidR="007B6341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Помічник  </w:t>
            </w:r>
          </w:p>
          <w:p w:rsidR="007B6341" w:rsidRPr="00CD7A0C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Муляр О.М.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7B6341" w:rsidRPr="00CD7A0C" w:rsidTr="007D4134">
        <w:trPr>
          <w:trHeight w:val="1972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Порядок, мета, основні засади створення та організація діяльності служби судових розпорядників. Правовий статус, нормативне регулювання.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9E517D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01.03.2019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Болотін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С.М.</w:t>
            </w:r>
          </w:p>
          <w:p w:rsidR="007B6341" w:rsidRPr="00CD7A0C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Огороднік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Д.А.</w:t>
            </w:r>
          </w:p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7B6341" w:rsidRPr="00CD7A0C" w:rsidTr="00DD094D">
        <w:trPr>
          <w:trHeight w:val="1405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Default="007B6341" w:rsidP="00B46C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Завдання, функція, посадові обов’язки та відповідальність секретаря судових засідань.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Default="00B46CA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08.03.2019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Вітюк І.В.</w:t>
            </w:r>
          </w:p>
          <w:p w:rsidR="007B6341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7B6341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Секретар </w:t>
            </w:r>
          </w:p>
          <w:p w:rsidR="007B6341" w:rsidRDefault="0094489D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Купельська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B6341" w:rsidRPr="00E177A2" w:rsidTr="00DD094D">
        <w:trPr>
          <w:trHeight w:val="1260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Default="007B6341" w:rsidP="007D41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поведінки працівників суду. Підвищення кваліфікації працівників апарату суду.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Default="00B46CA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15.03.2019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B6341" w:rsidRPr="00E177A2" w:rsidTr="00DD094D">
        <w:trPr>
          <w:trHeight w:val="1677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12</w:t>
            </w:r>
          </w:p>
          <w:p w:rsidR="007B6341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Default="00B46CA4" w:rsidP="00B46C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</w:t>
            </w:r>
            <w:r w:rsidR="007B63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помічника судді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підготовці справи до судового розгляду.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Default="00B46CA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22.03.2019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Федорова Н.О.</w:t>
            </w:r>
          </w:p>
          <w:p w:rsidR="007B6341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7B6341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Помічник </w:t>
            </w:r>
          </w:p>
          <w:p w:rsidR="007B6341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Соловей В.М.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B6341" w:rsidRPr="007B6341" w:rsidTr="0094489D">
        <w:trPr>
          <w:trHeight w:val="1559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Default="007B634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Pr="00B46CA4" w:rsidRDefault="000F75AF" w:rsidP="00B46CA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hyperlink r:id="rId6" w:history="1">
              <w:r w:rsidR="00FB0A47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uk-UA"/>
                </w:rPr>
                <w:t>Підстави</w:t>
              </w:r>
            </w:hyperlink>
            <w:r w:rsidR="00FB0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та порядок притягнення до </w:t>
            </w:r>
            <w:r w:rsidR="009448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адміністративної та дисциплінарної відповідальності </w:t>
            </w:r>
            <w:r w:rsidR="00FB0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помічника судді.</w:t>
            </w:r>
          </w:p>
          <w:p w:rsidR="007B6341" w:rsidRPr="00B46CA4" w:rsidRDefault="007B6341" w:rsidP="007D413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Default="00B46CA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29.03.2019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Default="00B46CA4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Бондар В.В.</w:t>
            </w:r>
          </w:p>
          <w:p w:rsidR="007B6341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7B6341" w:rsidRDefault="007B6341" w:rsidP="007D413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Помічник </w:t>
            </w:r>
          </w:p>
          <w:p w:rsidR="007B6341" w:rsidRDefault="00B46CA4" w:rsidP="00B46CA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Цугель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341" w:rsidRPr="00CD7A0C" w:rsidRDefault="007B634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46CA4" w:rsidRPr="0034162F" w:rsidTr="00B46CA4">
        <w:trPr>
          <w:trHeight w:val="1972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Default="00B46CA4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Pr="00DD094D" w:rsidRDefault="00B46CA4" w:rsidP="00B46CA4">
            <w:pPr>
              <w:rPr>
                <w:sz w:val="24"/>
                <w:szCs w:val="24"/>
                <w:lang w:val="uk-UA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в роботі апеляційного суду постанов Пленуму Верховного Суду України та пленумів вищих спеціалізованих судів. Узагальнення судової практики як засіб вдосконалення судової діяльності.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Default="00B46CA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05.04.2019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Default="00B46CA4" w:rsidP="00B46CA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Вітюк І.В.</w:t>
            </w:r>
          </w:p>
          <w:p w:rsidR="00B46CA4" w:rsidRDefault="00B46CA4" w:rsidP="00B46CA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46CA4" w:rsidRDefault="00B46CA4" w:rsidP="00B46CA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Помічник </w:t>
            </w:r>
          </w:p>
          <w:p w:rsidR="00B46CA4" w:rsidRDefault="00B46CA4" w:rsidP="00B46CA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Савчук А.В.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Pr="00CD7A0C" w:rsidRDefault="00B46CA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46CA4" w:rsidRPr="007B6341" w:rsidTr="00B46CA4">
        <w:trPr>
          <w:trHeight w:val="1972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Default="00B46CA4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Pr="00DD094D" w:rsidRDefault="00B46CA4" w:rsidP="00B4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застосування кримінального  процесуального законодавства, що регламентує розгляд кримінальних проваджень в апеляційному порядку. Апеляційне оскарження, порядок прийняття апеляційної скарги до розгляду, залишення її без руху і розгляду. Порушення строку на апеляційне оскарження.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Default="00B46CA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12.04.2019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Default="00B46CA4" w:rsidP="00B46CA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Барчук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В.М. </w:t>
            </w:r>
          </w:p>
          <w:p w:rsidR="00B46CA4" w:rsidRDefault="00B46CA4" w:rsidP="00B46CA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46CA4" w:rsidRDefault="00B46CA4" w:rsidP="00B46CA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Помічник </w:t>
            </w:r>
          </w:p>
          <w:p w:rsidR="00B46CA4" w:rsidRDefault="00B46CA4" w:rsidP="00B46CA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Муляр О.М.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Pr="00CD7A0C" w:rsidRDefault="00B46CA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46CA4" w:rsidRPr="0034162F" w:rsidTr="00DD094D">
        <w:trPr>
          <w:trHeight w:val="1491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Default="00B46CA4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Pr="00DD094D" w:rsidRDefault="00B46CA4" w:rsidP="00B4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Судове слідство в суді апеляційної інстанції. Обсяг та порядок його проведення.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Default="00B46CA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19.04.2019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Default="00B46CA4" w:rsidP="00B46CA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Болотін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С.М.</w:t>
            </w:r>
          </w:p>
          <w:p w:rsidR="00B46CA4" w:rsidRDefault="00B46CA4" w:rsidP="00B46CA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B46CA4" w:rsidRDefault="00B46CA4" w:rsidP="00B46CA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Помічник </w:t>
            </w:r>
          </w:p>
          <w:p w:rsidR="00B46CA4" w:rsidRDefault="00B46CA4" w:rsidP="00B46CA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Логвин І.О.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Pr="00CD7A0C" w:rsidRDefault="00B46CA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46CA4" w:rsidRPr="007B6341" w:rsidTr="00DD094D">
        <w:trPr>
          <w:trHeight w:val="1546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Default="00B46CA4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Pr="00B46CA4" w:rsidRDefault="00C8205C" w:rsidP="00B4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ухвалення судами вироків при розгляді кримінальних проваджень в апеляційному порядку.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Default="00C8205C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26.04.2019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5C" w:rsidRPr="00CD7A0C" w:rsidRDefault="00C8205C" w:rsidP="00C820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Матущак</w:t>
            </w:r>
            <w:proofErr w:type="spellEnd"/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М.С.</w:t>
            </w:r>
          </w:p>
          <w:p w:rsidR="00C8205C" w:rsidRDefault="00C8205C" w:rsidP="00C820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Помічник  </w:t>
            </w:r>
          </w:p>
          <w:p w:rsidR="00B46CA4" w:rsidRDefault="00C8205C" w:rsidP="00C820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Кутасевич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A4" w:rsidRPr="00CD7A0C" w:rsidRDefault="00B46CA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8205C" w:rsidRPr="0034162F" w:rsidTr="00DD094D">
        <w:trPr>
          <w:trHeight w:val="1736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5C" w:rsidRDefault="00C8205C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5C" w:rsidRPr="002A32A1" w:rsidRDefault="00C8205C" w:rsidP="00B4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Повноваження апеляційної і</w:t>
            </w:r>
            <w:r w:rsidR="002A32A1" w:rsidRPr="002A3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нстанції за результатами розгляду апеляційної скарги </w:t>
            </w:r>
            <w:r w:rsidR="002A3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вирок, ухвалу та ухвалу слідчого судді.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5C" w:rsidRDefault="002A32A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03.05.2019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5C" w:rsidRDefault="002A32A1" w:rsidP="00C820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Кулеша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Л.М.</w:t>
            </w:r>
          </w:p>
          <w:p w:rsidR="002A32A1" w:rsidRDefault="002A32A1" w:rsidP="002A32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Помічник </w:t>
            </w:r>
          </w:p>
          <w:p w:rsidR="002A32A1" w:rsidRPr="00CD7A0C" w:rsidRDefault="002A32A1" w:rsidP="002A32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Філюк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5C" w:rsidRPr="00CD7A0C" w:rsidRDefault="00C8205C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A32A1" w:rsidRPr="007B6341" w:rsidTr="00DD094D">
        <w:trPr>
          <w:trHeight w:val="1545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A1" w:rsidRDefault="002A32A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A1" w:rsidRPr="002A32A1" w:rsidRDefault="002A32A1" w:rsidP="00B4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Підстави для скасування або зміни судових рішень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апеляційною інстанцією </w:t>
            </w:r>
            <w:r w:rsidRPr="002A3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ст.409 КПК України.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A1" w:rsidRDefault="002A32A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10.09.2019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A1" w:rsidRDefault="002A32A1" w:rsidP="00C820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Бережний С.Д.</w:t>
            </w:r>
          </w:p>
          <w:p w:rsidR="002A32A1" w:rsidRDefault="002A32A1" w:rsidP="002A32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Помічник </w:t>
            </w:r>
          </w:p>
          <w:p w:rsidR="002A32A1" w:rsidRDefault="002A32A1" w:rsidP="002A32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Вагіна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І.Д.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A1" w:rsidRPr="00CD7A0C" w:rsidRDefault="002A32A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A32A1" w:rsidRPr="007B6341" w:rsidTr="00DD094D">
        <w:trPr>
          <w:trHeight w:val="1558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A1" w:rsidRDefault="002A32A1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A1" w:rsidRPr="00DD094D" w:rsidRDefault="002A32A1" w:rsidP="00B4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 питання обрання та продовження судами запобіжного заходу у вигляді тримання під вартою.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A1" w:rsidRDefault="002A32A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17.05.2019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A1" w:rsidRDefault="002A32A1" w:rsidP="00C820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Барчук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В.М.</w:t>
            </w:r>
          </w:p>
          <w:p w:rsidR="002A32A1" w:rsidRDefault="002A32A1" w:rsidP="006465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Помічник</w:t>
            </w:r>
          </w:p>
          <w:p w:rsidR="002A32A1" w:rsidRDefault="002A32A1" w:rsidP="006465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Гаврилик </w:t>
            </w:r>
            <w:r w:rsidR="0064653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A1" w:rsidRPr="00CD7A0C" w:rsidRDefault="002A32A1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46534" w:rsidRPr="007B6341" w:rsidTr="00DD094D">
        <w:trPr>
          <w:trHeight w:val="1689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34" w:rsidRDefault="00646534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34" w:rsidRPr="00646534" w:rsidRDefault="00646534" w:rsidP="00B4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Обставини, які враховуються апеляційним судом під час розгляду апеляцій на ухвали про застосування запобіжного заходу</w:t>
            </w: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34" w:rsidRDefault="0064653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24.05.2019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34" w:rsidRDefault="00646534" w:rsidP="00C820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Бондар В.В.</w:t>
            </w:r>
          </w:p>
          <w:p w:rsidR="00646534" w:rsidRDefault="00646534" w:rsidP="006465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Помічник </w:t>
            </w:r>
          </w:p>
          <w:p w:rsidR="00646534" w:rsidRDefault="00646534" w:rsidP="006465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Пелюх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34" w:rsidRPr="00CD7A0C" w:rsidRDefault="0064653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46534" w:rsidRPr="007B6341" w:rsidTr="00DD094D">
        <w:trPr>
          <w:trHeight w:val="1395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34" w:rsidRDefault="00646534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34" w:rsidRPr="00646534" w:rsidRDefault="00646534" w:rsidP="00B4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обрання запобіжного заходу неповнолітньому.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34" w:rsidRDefault="0064653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34" w:rsidRDefault="00646534" w:rsidP="00C820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Кулеша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Л.М.</w:t>
            </w:r>
          </w:p>
          <w:p w:rsidR="00646534" w:rsidRDefault="00646534" w:rsidP="00DD09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Помічник </w:t>
            </w:r>
          </w:p>
          <w:p w:rsidR="00646534" w:rsidRDefault="00646534" w:rsidP="00DD09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Гайдук Ю.В.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34" w:rsidRPr="00CD7A0C" w:rsidRDefault="0064653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46534" w:rsidRPr="007B6341" w:rsidTr="00DD094D">
        <w:trPr>
          <w:trHeight w:val="1541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34" w:rsidRDefault="00646534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34" w:rsidRDefault="00BB0DD3" w:rsidP="00B4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перевірки ухвал слідчих суддів. Право доступу до правосуддя.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34" w:rsidRDefault="00BB0DD3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07.06.2019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34" w:rsidRDefault="00BB0DD3" w:rsidP="00C820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Федорова Н.О.</w:t>
            </w:r>
          </w:p>
          <w:p w:rsidR="00BB0DD3" w:rsidRDefault="00BB0DD3" w:rsidP="00BB0D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Помічник</w:t>
            </w:r>
          </w:p>
          <w:p w:rsidR="00BB0DD3" w:rsidRDefault="00BB0DD3" w:rsidP="00BB0D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Жищинська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34" w:rsidRPr="00CD7A0C" w:rsidRDefault="00646534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B0DD3" w:rsidRPr="007B6341" w:rsidTr="00DD094D">
        <w:trPr>
          <w:trHeight w:val="1573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D3" w:rsidRDefault="00BB0DD3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D3" w:rsidRDefault="00BB0DD3" w:rsidP="00B4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Істотні порушення вимог кримінального процесуального закону. Причини та наслідки таких порушень.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D3" w:rsidRDefault="00BB0DD3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D3" w:rsidRPr="00CD7A0C" w:rsidRDefault="00BB0DD3" w:rsidP="00BB0D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Бережний С.Д.</w:t>
            </w:r>
          </w:p>
          <w:p w:rsidR="00BB0DD3" w:rsidRPr="00CD7A0C" w:rsidRDefault="00BB0DD3" w:rsidP="00BB0D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D7A0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Помічник </w:t>
            </w:r>
          </w:p>
          <w:p w:rsidR="00BB0DD3" w:rsidRDefault="00BB0DD3" w:rsidP="00BB0D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Мазур О.В.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D3" w:rsidRPr="00CD7A0C" w:rsidRDefault="00BB0DD3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B0DD3" w:rsidRPr="0034162F" w:rsidTr="00DD094D">
        <w:trPr>
          <w:trHeight w:val="1572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D3" w:rsidRDefault="00BB0DD3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D3" w:rsidRPr="00DD094D" w:rsidRDefault="00BB0DD3" w:rsidP="00B4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9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Підстави та порядок направлення кримінального провадження з одного суду до іншого (ст. 34 КПК України).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D3" w:rsidRDefault="00BB0DD3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21.06.2019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94D" w:rsidRDefault="00DD094D" w:rsidP="00DD09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Кулеша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Л.М.</w:t>
            </w:r>
          </w:p>
          <w:p w:rsidR="00DD094D" w:rsidRDefault="00DD094D" w:rsidP="00DD09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Помічник </w:t>
            </w:r>
          </w:p>
          <w:p w:rsidR="00BB0DD3" w:rsidRDefault="00DD094D" w:rsidP="00DD09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Філюк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D3" w:rsidRPr="00CD7A0C" w:rsidRDefault="00BB0DD3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B0DD3" w:rsidRPr="007B6341" w:rsidTr="00BB0DD3">
        <w:trPr>
          <w:trHeight w:val="1972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D3" w:rsidRDefault="00BB0DD3" w:rsidP="007D41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D3" w:rsidRPr="00BB0DD3" w:rsidRDefault="00BB0DD3" w:rsidP="00B46CA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D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Судова влада та ЗМІ: забезпечення об’єктивного і неупередженого висвітлення діяльності загальних судів. Проблеми підвищення авторитету судової влади в українському суспільстві.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D3" w:rsidRDefault="00BB0DD3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28.06.2019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D3" w:rsidRDefault="00DD094D" w:rsidP="00BB0D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Болотін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С.М.</w:t>
            </w:r>
          </w:p>
          <w:p w:rsidR="00DD094D" w:rsidRDefault="00DD094D" w:rsidP="00DD09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Референт </w:t>
            </w:r>
          </w:p>
          <w:p w:rsidR="00DD094D" w:rsidRDefault="00DD094D" w:rsidP="00DD09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Салдан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D3" w:rsidRPr="00CD7A0C" w:rsidRDefault="00BB0DD3" w:rsidP="007D41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7B6341" w:rsidRPr="00DD094D" w:rsidRDefault="007B6341" w:rsidP="007B6341">
      <w:pPr>
        <w:rPr>
          <w:rFonts w:ascii="Times New Roman" w:eastAsia="Calibri" w:hAnsi="Times New Roman" w:cs="Times New Roman"/>
          <w:sz w:val="8"/>
          <w:lang w:val="uk-UA"/>
        </w:rPr>
      </w:pPr>
    </w:p>
    <w:p w:rsidR="007B6341" w:rsidRPr="00CD7A0C" w:rsidRDefault="007B6341" w:rsidP="007B6341">
      <w:pPr>
        <w:rPr>
          <w:rFonts w:ascii="Times New Roman" w:eastAsia="Calibri" w:hAnsi="Times New Roman" w:cs="Times New Roman"/>
          <w:lang w:val="uk-UA"/>
        </w:rPr>
      </w:pPr>
      <w:r w:rsidRPr="00CD7A0C">
        <w:rPr>
          <w:rFonts w:ascii="Times New Roman" w:eastAsia="Calibri" w:hAnsi="Times New Roman" w:cs="Times New Roman"/>
          <w:lang w:val="uk-UA"/>
        </w:rPr>
        <w:t>Примітка: у плані можливі зміни щодо виконавців та строків виконання завдань.</w:t>
      </w:r>
    </w:p>
    <w:p w:rsidR="007B6341" w:rsidRPr="00DD094D" w:rsidRDefault="007B6341" w:rsidP="007B6341">
      <w:pPr>
        <w:rPr>
          <w:rFonts w:ascii="Times New Roman" w:eastAsia="Calibri" w:hAnsi="Times New Roman" w:cs="Times New Roman"/>
          <w:sz w:val="10"/>
          <w:lang w:val="uk-UA"/>
        </w:rPr>
      </w:pPr>
    </w:p>
    <w:p w:rsidR="007B6341" w:rsidRPr="00CD7A0C" w:rsidRDefault="007B6341" w:rsidP="007B634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7A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Суддя-секретар судової палати </w:t>
      </w:r>
    </w:p>
    <w:p w:rsidR="007B6341" w:rsidRPr="00CD7A0C" w:rsidRDefault="007B6341" w:rsidP="007B634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Хмельницького апеляційного суду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CD7A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</w:t>
      </w:r>
      <w:r w:rsidR="00DD09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CD7A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І.В. Вітюк</w:t>
      </w:r>
    </w:p>
    <w:p w:rsidR="0034162F" w:rsidRPr="00CD7A0C" w:rsidRDefault="0034162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34162F" w:rsidRPr="00CD7A0C" w:rsidSect="00DD094D">
      <w:footerReference w:type="default" r:id="rId7"/>
      <w:pgSz w:w="11906" w:h="16838"/>
      <w:pgMar w:top="28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EC" w:rsidRDefault="00D43AEC">
      <w:pPr>
        <w:spacing w:after="0" w:line="240" w:lineRule="auto"/>
      </w:pPr>
      <w:r>
        <w:separator/>
      </w:r>
    </w:p>
  </w:endnote>
  <w:endnote w:type="continuationSeparator" w:id="0">
    <w:p w:rsidR="00D43AEC" w:rsidRDefault="00D4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A2" w:rsidRDefault="000F75AF">
    <w:pPr>
      <w:pStyle w:val="a3"/>
      <w:jc w:val="right"/>
    </w:pPr>
    <w:r>
      <w:fldChar w:fldCharType="begin"/>
    </w:r>
    <w:r w:rsidR="00BB0DD3">
      <w:instrText>PAGE   \* MERGEFORMAT</w:instrText>
    </w:r>
    <w:r>
      <w:fldChar w:fldCharType="separate"/>
    </w:r>
    <w:r w:rsidR="0034162F">
      <w:rPr>
        <w:noProof/>
      </w:rPr>
      <w:t>1</w:t>
    </w:r>
    <w:r>
      <w:fldChar w:fldCharType="end"/>
    </w:r>
  </w:p>
  <w:p w:rsidR="00E177A2" w:rsidRDefault="003416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EC" w:rsidRDefault="00D43AEC">
      <w:pPr>
        <w:spacing w:after="0" w:line="240" w:lineRule="auto"/>
      </w:pPr>
      <w:r>
        <w:separator/>
      </w:r>
    </w:p>
  </w:footnote>
  <w:footnote w:type="continuationSeparator" w:id="0">
    <w:p w:rsidR="00D43AEC" w:rsidRDefault="00D43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341"/>
    <w:rsid w:val="000F75AF"/>
    <w:rsid w:val="002A32A1"/>
    <w:rsid w:val="0034162F"/>
    <w:rsid w:val="004B64DD"/>
    <w:rsid w:val="00646534"/>
    <w:rsid w:val="007B6341"/>
    <w:rsid w:val="0094489D"/>
    <w:rsid w:val="009E517D"/>
    <w:rsid w:val="00B46CA4"/>
    <w:rsid w:val="00BB0DD3"/>
    <w:rsid w:val="00C74C9A"/>
    <w:rsid w:val="00C8205C"/>
    <w:rsid w:val="00D43AEC"/>
    <w:rsid w:val="00DD094D"/>
    <w:rsid w:val="00FB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B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B6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B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B6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nuk.info/pidrychnuku/sydovi-orgonu/500-sydi/10420-s-3-------.htm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АВ. Савчук</dc:creator>
  <cp:lastModifiedBy>Молодий ВМ</cp:lastModifiedBy>
  <cp:revision>3</cp:revision>
  <cp:lastPrinted>2019-01-09T12:22:00Z</cp:lastPrinted>
  <dcterms:created xsi:type="dcterms:W3CDTF">2019-01-09T08:25:00Z</dcterms:created>
  <dcterms:modified xsi:type="dcterms:W3CDTF">2019-01-10T09:29:00Z</dcterms:modified>
</cp:coreProperties>
</file>