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F51" w:rsidRDefault="00F51F51" w:rsidP="00355D79">
      <w:pPr>
        <w:ind w:left="6237"/>
      </w:pPr>
    </w:p>
    <w:p w:rsidR="00CE0B17" w:rsidRDefault="00E16CD4" w:rsidP="00E16CD4">
      <w:pPr>
        <w:jc w:val="right"/>
      </w:pPr>
      <w:r>
        <w:rPr>
          <w:b/>
        </w:rPr>
        <w:t>Хмельницький апеляційний суд</w:t>
      </w:r>
    </w:p>
    <w:p w:rsidR="00E91C38" w:rsidRDefault="00E91C38"/>
    <w:p w:rsidR="00E91C38" w:rsidRDefault="00E91C38"/>
    <w:p w:rsidR="00CE0B17" w:rsidRDefault="00CE0B17"/>
    <w:p w:rsidR="00CE0B17" w:rsidRPr="00CE0B17" w:rsidRDefault="00CE0B17" w:rsidP="00CE0B17">
      <w:pPr>
        <w:jc w:val="center"/>
        <w:rPr>
          <w:b/>
        </w:rPr>
      </w:pPr>
      <w:r w:rsidRPr="00CE0B17">
        <w:rPr>
          <w:b/>
        </w:rPr>
        <w:t>Анонімне повідомлення про корупцію</w:t>
      </w:r>
      <w:r w:rsidRPr="00CE0B17">
        <w:rPr>
          <w:rStyle w:val="a5"/>
          <w:b/>
        </w:rPr>
        <w:footnoteReference w:id="2"/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29"/>
      </w:tblGrid>
      <w:tr w:rsidR="00B6758C" w:rsidRPr="00290B95" w:rsidTr="00290B95">
        <w:tc>
          <w:tcPr>
            <w:tcW w:w="9629" w:type="dxa"/>
            <w:shd w:val="clear" w:color="auto" w:fill="auto"/>
          </w:tcPr>
          <w:p w:rsidR="00B6758C" w:rsidRPr="00290B95" w:rsidRDefault="00B6758C" w:rsidP="00290B95">
            <w:pPr>
              <w:spacing w:after="0" w:line="240" w:lineRule="auto"/>
              <w:jc w:val="center"/>
              <w:rPr>
                <w:szCs w:val="28"/>
              </w:rPr>
            </w:pPr>
          </w:p>
        </w:tc>
      </w:tr>
      <w:tr w:rsidR="00B6758C" w:rsidRPr="00290B95" w:rsidTr="00290B95">
        <w:tc>
          <w:tcPr>
            <w:tcW w:w="9629" w:type="dxa"/>
            <w:shd w:val="clear" w:color="auto" w:fill="auto"/>
          </w:tcPr>
          <w:p w:rsidR="00B6758C" w:rsidRPr="00290B95" w:rsidRDefault="00B6758C" w:rsidP="00290B95">
            <w:pPr>
              <w:spacing w:after="0" w:line="240" w:lineRule="auto"/>
              <w:jc w:val="center"/>
              <w:rPr>
                <w:szCs w:val="28"/>
              </w:rPr>
            </w:pPr>
          </w:p>
        </w:tc>
      </w:tr>
      <w:tr w:rsidR="00B6758C" w:rsidRPr="00290B95" w:rsidTr="00290B95">
        <w:tc>
          <w:tcPr>
            <w:tcW w:w="9629" w:type="dxa"/>
            <w:shd w:val="clear" w:color="auto" w:fill="auto"/>
          </w:tcPr>
          <w:p w:rsidR="00B6758C" w:rsidRPr="00290B95" w:rsidRDefault="00B6758C" w:rsidP="00290B95">
            <w:pPr>
              <w:spacing w:after="0" w:line="240" w:lineRule="auto"/>
              <w:jc w:val="center"/>
              <w:rPr>
                <w:szCs w:val="28"/>
              </w:rPr>
            </w:pPr>
          </w:p>
        </w:tc>
      </w:tr>
      <w:tr w:rsidR="00B6758C" w:rsidRPr="00290B95" w:rsidTr="00290B95">
        <w:tc>
          <w:tcPr>
            <w:tcW w:w="9629" w:type="dxa"/>
            <w:shd w:val="clear" w:color="auto" w:fill="auto"/>
          </w:tcPr>
          <w:p w:rsidR="00B6758C" w:rsidRPr="00290B95" w:rsidRDefault="00B6758C" w:rsidP="00290B95">
            <w:pPr>
              <w:spacing w:after="0" w:line="240" w:lineRule="auto"/>
              <w:jc w:val="center"/>
              <w:rPr>
                <w:szCs w:val="28"/>
              </w:rPr>
            </w:pPr>
          </w:p>
        </w:tc>
      </w:tr>
      <w:tr w:rsidR="00B6758C" w:rsidRPr="00290B95" w:rsidTr="00290B95">
        <w:tc>
          <w:tcPr>
            <w:tcW w:w="9629" w:type="dxa"/>
            <w:shd w:val="clear" w:color="auto" w:fill="auto"/>
          </w:tcPr>
          <w:p w:rsidR="00B6758C" w:rsidRPr="00290B95" w:rsidRDefault="00B6758C" w:rsidP="00290B95">
            <w:pPr>
              <w:spacing w:after="0" w:line="240" w:lineRule="auto"/>
              <w:jc w:val="center"/>
              <w:rPr>
                <w:szCs w:val="28"/>
              </w:rPr>
            </w:pPr>
          </w:p>
        </w:tc>
      </w:tr>
      <w:tr w:rsidR="00B6758C" w:rsidRPr="00290B95" w:rsidTr="00290B95">
        <w:tc>
          <w:tcPr>
            <w:tcW w:w="9629" w:type="dxa"/>
            <w:shd w:val="clear" w:color="auto" w:fill="auto"/>
          </w:tcPr>
          <w:p w:rsidR="00B6758C" w:rsidRPr="00290B95" w:rsidRDefault="00B6758C" w:rsidP="00290B95">
            <w:pPr>
              <w:spacing w:after="0" w:line="240" w:lineRule="auto"/>
              <w:jc w:val="center"/>
              <w:rPr>
                <w:szCs w:val="28"/>
              </w:rPr>
            </w:pPr>
          </w:p>
        </w:tc>
      </w:tr>
      <w:tr w:rsidR="00B6758C" w:rsidRPr="00290B95" w:rsidTr="00290B95">
        <w:tc>
          <w:tcPr>
            <w:tcW w:w="9629" w:type="dxa"/>
            <w:shd w:val="clear" w:color="auto" w:fill="auto"/>
          </w:tcPr>
          <w:p w:rsidR="00B6758C" w:rsidRPr="00290B95" w:rsidRDefault="00B6758C" w:rsidP="00290B95">
            <w:pPr>
              <w:spacing w:after="0" w:line="240" w:lineRule="auto"/>
              <w:jc w:val="center"/>
              <w:rPr>
                <w:szCs w:val="28"/>
              </w:rPr>
            </w:pPr>
          </w:p>
        </w:tc>
      </w:tr>
      <w:tr w:rsidR="00B6758C" w:rsidRPr="00290B95" w:rsidTr="00290B95">
        <w:tc>
          <w:tcPr>
            <w:tcW w:w="9629" w:type="dxa"/>
            <w:shd w:val="clear" w:color="auto" w:fill="auto"/>
          </w:tcPr>
          <w:p w:rsidR="00B6758C" w:rsidRPr="00290B95" w:rsidRDefault="00B6758C" w:rsidP="00290B95">
            <w:pPr>
              <w:spacing w:after="0" w:line="240" w:lineRule="auto"/>
              <w:jc w:val="center"/>
              <w:rPr>
                <w:szCs w:val="28"/>
              </w:rPr>
            </w:pPr>
          </w:p>
        </w:tc>
      </w:tr>
      <w:tr w:rsidR="00B6758C" w:rsidRPr="00290B95" w:rsidTr="00290B95">
        <w:tc>
          <w:tcPr>
            <w:tcW w:w="9629" w:type="dxa"/>
            <w:shd w:val="clear" w:color="auto" w:fill="auto"/>
          </w:tcPr>
          <w:p w:rsidR="00B6758C" w:rsidRPr="00290B95" w:rsidRDefault="00B6758C" w:rsidP="00290B95">
            <w:pPr>
              <w:spacing w:after="0" w:line="240" w:lineRule="auto"/>
              <w:jc w:val="center"/>
              <w:rPr>
                <w:szCs w:val="28"/>
              </w:rPr>
            </w:pPr>
          </w:p>
        </w:tc>
      </w:tr>
      <w:tr w:rsidR="00B6758C" w:rsidRPr="00290B95" w:rsidTr="00290B95">
        <w:tc>
          <w:tcPr>
            <w:tcW w:w="9629" w:type="dxa"/>
            <w:shd w:val="clear" w:color="auto" w:fill="auto"/>
          </w:tcPr>
          <w:p w:rsidR="00B6758C" w:rsidRPr="00290B95" w:rsidRDefault="00B6758C" w:rsidP="00290B95">
            <w:pPr>
              <w:spacing w:after="0" w:line="240" w:lineRule="auto"/>
              <w:jc w:val="center"/>
              <w:rPr>
                <w:szCs w:val="28"/>
              </w:rPr>
            </w:pPr>
          </w:p>
        </w:tc>
      </w:tr>
      <w:tr w:rsidR="00B6758C" w:rsidRPr="00290B95" w:rsidTr="00290B95">
        <w:tc>
          <w:tcPr>
            <w:tcW w:w="9629" w:type="dxa"/>
            <w:shd w:val="clear" w:color="auto" w:fill="auto"/>
          </w:tcPr>
          <w:p w:rsidR="00B6758C" w:rsidRPr="00290B95" w:rsidRDefault="00B6758C" w:rsidP="00290B95">
            <w:pPr>
              <w:spacing w:after="0" w:line="240" w:lineRule="auto"/>
              <w:jc w:val="center"/>
              <w:rPr>
                <w:szCs w:val="28"/>
              </w:rPr>
            </w:pPr>
          </w:p>
        </w:tc>
      </w:tr>
    </w:tbl>
    <w:p w:rsidR="00CE0B17" w:rsidRDefault="00CE0B17"/>
    <w:p w:rsidR="00CE0B17" w:rsidRDefault="00CE0B17"/>
    <w:p w:rsidR="00B6758C" w:rsidRDefault="00B6758C" w:rsidP="00B6758C">
      <w:pPr>
        <w:spacing w:after="0"/>
        <w:rPr>
          <w:b/>
        </w:rPr>
      </w:pPr>
    </w:p>
    <w:p w:rsidR="00B6758C" w:rsidRDefault="00B6758C" w:rsidP="00B6758C">
      <w:pPr>
        <w:spacing w:after="0"/>
        <w:rPr>
          <w:b/>
        </w:rPr>
      </w:pPr>
    </w:p>
    <w:p w:rsidR="00CE0B17" w:rsidRPr="00065AB8" w:rsidRDefault="00CE0B17" w:rsidP="00B6758C">
      <w:pPr>
        <w:spacing w:after="0"/>
        <w:rPr>
          <w:b/>
        </w:rPr>
      </w:pPr>
      <w:r w:rsidRPr="00065AB8">
        <w:rPr>
          <w:b/>
        </w:rPr>
        <w:t>__________</w:t>
      </w:r>
    </w:p>
    <w:p w:rsidR="00CE0B17" w:rsidRPr="004508DB" w:rsidRDefault="00CE0B17" w:rsidP="00B6758C">
      <w:pPr>
        <w:spacing w:after="0"/>
        <w:rPr>
          <w:sz w:val="24"/>
          <w:szCs w:val="24"/>
        </w:rPr>
      </w:pPr>
      <w:r w:rsidRPr="004508DB">
        <w:rPr>
          <w:sz w:val="24"/>
          <w:szCs w:val="24"/>
        </w:rPr>
        <w:t xml:space="preserve">    (дата)                                                                                </w:t>
      </w:r>
    </w:p>
    <w:sectPr w:rsidR="00CE0B17" w:rsidRPr="004508DB" w:rsidSect="00CE0B17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845" w:rsidRDefault="00431845" w:rsidP="00CE0B17">
      <w:pPr>
        <w:spacing w:after="0" w:line="240" w:lineRule="auto"/>
      </w:pPr>
      <w:r>
        <w:separator/>
      </w:r>
    </w:p>
  </w:endnote>
  <w:endnote w:type="continuationSeparator" w:id="1">
    <w:p w:rsidR="00431845" w:rsidRDefault="00431845" w:rsidP="00CE0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845" w:rsidRDefault="00431845" w:rsidP="00CE0B17">
      <w:pPr>
        <w:spacing w:after="0" w:line="240" w:lineRule="auto"/>
      </w:pPr>
      <w:r>
        <w:separator/>
      </w:r>
    </w:p>
  </w:footnote>
  <w:footnote w:type="continuationSeparator" w:id="1">
    <w:p w:rsidR="00431845" w:rsidRDefault="00431845" w:rsidP="00CE0B17">
      <w:pPr>
        <w:spacing w:after="0" w:line="240" w:lineRule="auto"/>
      </w:pPr>
      <w:r>
        <w:continuationSeparator/>
      </w:r>
    </w:p>
  </w:footnote>
  <w:footnote w:id="2">
    <w:p w:rsidR="00E32694" w:rsidRPr="00E32694" w:rsidRDefault="00CE0B17" w:rsidP="00E32694">
      <w:pPr>
        <w:pStyle w:val="rvps2"/>
        <w:shd w:val="clear" w:color="auto" w:fill="FFFFFF"/>
        <w:spacing w:before="0" w:beforeAutospacing="0" w:afterAutospacing="0"/>
        <w:ind w:firstLine="300"/>
        <w:jc w:val="both"/>
        <w:rPr>
          <w:color w:val="000000"/>
        </w:rPr>
      </w:pPr>
      <w:r>
        <w:rPr>
          <w:rStyle w:val="a5"/>
        </w:rPr>
        <w:footnoteRef/>
      </w:r>
      <w:r>
        <w:t xml:space="preserve"> Відповідно до абзацу 3 частини п’ятої статті 53 Закону Укр</w:t>
      </w:r>
      <w:r w:rsidR="00E32694">
        <w:t>аїни «Про запобігання корупції</w:t>
      </w:r>
      <w:r w:rsidR="00E32694" w:rsidRPr="00E32694">
        <w:t>» а</w:t>
      </w:r>
      <w:r w:rsidR="00E32694" w:rsidRPr="00E32694">
        <w:rPr>
          <w:color w:val="000000"/>
        </w:rPr>
        <w:t>нонімне повідомлення про можливі факти корупційних або пов’язаних з корупцією правопорушень, інших порушень цього Закону підлягає розгляду, якщо наведена у ньому інформація стосується конкретної особи, містить фактичні дані, які можуть бути перевірені.</w:t>
      </w:r>
    </w:p>
    <w:p w:rsidR="00CE0B17" w:rsidRPr="00E32694" w:rsidRDefault="00CE0B17" w:rsidP="00A40449">
      <w:pPr>
        <w:pStyle w:val="a3"/>
        <w:jc w:val="both"/>
        <w:rPr>
          <w:lang w:val="uk-UA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0B17"/>
    <w:rsid w:val="00065AB8"/>
    <w:rsid w:val="00113711"/>
    <w:rsid w:val="0014620C"/>
    <w:rsid w:val="0025572E"/>
    <w:rsid w:val="00290B95"/>
    <w:rsid w:val="002B352B"/>
    <w:rsid w:val="00355D79"/>
    <w:rsid w:val="00431845"/>
    <w:rsid w:val="004508DB"/>
    <w:rsid w:val="007C4E34"/>
    <w:rsid w:val="009E55F6"/>
    <w:rsid w:val="00A40449"/>
    <w:rsid w:val="00B6758C"/>
    <w:rsid w:val="00CE0B17"/>
    <w:rsid w:val="00CF39FF"/>
    <w:rsid w:val="00D14481"/>
    <w:rsid w:val="00E16CD4"/>
    <w:rsid w:val="00E32694"/>
    <w:rsid w:val="00E91C38"/>
    <w:rsid w:val="00F51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E0B17"/>
    <w:pPr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a4">
    <w:name w:val="Текст сноски Знак"/>
    <w:link w:val="a3"/>
    <w:uiPriority w:val="99"/>
    <w:semiHidden/>
    <w:rsid w:val="00CE0B17"/>
    <w:rPr>
      <w:sz w:val="20"/>
      <w:szCs w:val="20"/>
    </w:rPr>
  </w:style>
  <w:style w:type="character" w:styleId="a5">
    <w:name w:val="footnote reference"/>
    <w:uiPriority w:val="99"/>
    <w:semiHidden/>
    <w:unhideWhenUsed/>
    <w:rsid w:val="00CE0B17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065AB8"/>
    <w:pPr>
      <w:spacing w:after="0" w:line="240" w:lineRule="auto"/>
    </w:pPr>
    <w:rPr>
      <w:rFonts w:ascii="Segoe UI" w:hAnsi="Segoe UI" w:cs="Times New Roman"/>
      <w:sz w:val="18"/>
      <w:szCs w:val="18"/>
      <w:lang/>
    </w:rPr>
  </w:style>
  <w:style w:type="character" w:customStyle="1" w:styleId="a7">
    <w:name w:val="Текст выноски Знак"/>
    <w:link w:val="a6"/>
    <w:uiPriority w:val="99"/>
    <w:semiHidden/>
    <w:rsid w:val="00065AB8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B67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E3269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CBC4C-45E5-470F-8684-BD9C68D97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Мітюхіна (HCJ-MONO0609 - v.mituhina)</dc:creator>
  <cp:lastModifiedBy>Гуменюк НО</cp:lastModifiedBy>
  <cp:revision>2</cp:revision>
  <cp:lastPrinted>2019-03-07T10:06:00Z</cp:lastPrinted>
  <dcterms:created xsi:type="dcterms:W3CDTF">2020-01-13T14:35:00Z</dcterms:created>
  <dcterms:modified xsi:type="dcterms:W3CDTF">2020-01-13T14:35:00Z</dcterms:modified>
</cp:coreProperties>
</file>